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29" w:rsidRPr="0003490F" w:rsidRDefault="004F1B29" w:rsidP="00C3781E">
      <w:pPr>
        <w:jc w:val="center"/>
        <w:rPr>
          <w:rFonts w:ascii="Verdana" w:hAnsi="Verdana"/>
          <w:caps/>
        </w:rPr>
      </w:pPr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:rsidR="00CE1BD5" w:rsidRPr="00AF1AC9" w:rsidRDefault="00CE1BD5" w:rsidP="00C3781E">
      <w:pPr>
        <w:jc w:val="center"/>
        <w:rPr>
          <w:rFonts w:ascii="Verdana" w:hAnsi="Verdana"/>
          <w:caps/>
        </w:rPr>
      </w:pPr>
    </w:p>
    <w:p w:rsidR="00CE1BD5" w:rsidRPr="0003490F" w:rsidRDefault="00CF4CDD" w:rsidP="002C02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EQUIPAMEN</w:t>
      </w:r>
      <w:r w:rsidR="006368B9">
        <w:rPr>
          <w:rFonts w:ascii="Verdana" w:hAnsi="Verdana"/>
          <w:b/>
          <w:sz w:val="28"/>
          <w:szCs w:val="28"/>
        </w:rPr>
        <w:t>TO: HPLC</w:t>
      </w:r>
    </w:p>
    <w:p w:rsidR="00C25004" w:rsidRPr="00AF1AC9" w:rsidRDefault="000665F5" w:rsidP="00CE1BD5">
      <w:pPr>
        <w:ind w:left="1843" w:hanging="70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5080" r="1397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    /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pt;margin-top:11.45pt;width:133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">
                <v:textbox>
                  <w:txbxContent>
                    <w:p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    /         / </w:t>
                      </w:r>
                    </w:p>
                  </w:txbxContent>
                </v:textbox>
              </v:shape>
            </w:pict>
          </mc:Fallback>
        </mc:AlternateContent>
      </w:r>
    </w:p>
    <w:p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</w:p>
    <w:p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119"/>
        <w:gridCol w:w="4586"/>
      </w:tblGrid>
      <w:tr w:rsidR="00F70713" w:rsidRPr="00257996" w:rsidTr="00FF02A8">
        <w:trPr>
          <w:trHeight w:val="5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F70713" w:rsidRPr="00427F9F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</w:p>
        </w:tc>
      </w:tr>
      <w:tr w:rsidR="00EF6736" w:rsidRPr="00257996">
        <w:trPr>
          <w:trHeight w:val="521"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EF6736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vAlign w:val="center"/>
          </w:tcPr>
          <w:p w:rsidR="00EF6736" w:rsidRPr="00257996" w:rsidRDefault="00EF6736" w:rsidP="00EF673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Email (UFSC):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F70713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EA10AA" w:rsidRPr="00257996" w:rsidTr="00FF02A8">
        <w:trPr>
          <w:trHeight w:val="4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EA10AA" w:rsidRPr="00427F9F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Aluno</w:t>
            </w:r>
          </w:p>
        </w:tc>
      </w:tr>
      <w:tr w:rsidR="00613446" w:rsidRPr="00257996">
        <w:trPr>
          <w:trHeight w:val="208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427F9F" w:rsidRDefault="0061344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427F9F" w:rsidRDefault="00613446" w:rsidP="0061344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613446" w:rsidRPr="0025799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257996" w:rsidRDefault="00613446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257996" w:rsidRDefault="00613446" w:rsidP="0061344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5236E" w:rsidRPr="00257996">
        <w:trPr>
          <w:trHeight w:val="485"/>
        </w:trPr>
        <w:tc>
          <w:tcPr>
            <w:tcW w:w="9495" w:type="dxa"/>
            <w:gridSpan w:val="3"/>
            <w:vAlign w:val="center"/>
          </w:tcPr>
          <w:p w:rsidR="00D5236E" w:rsidRPr="00257996" w:rsidRDefault="00FF02A8" w:rsidP="00FF02A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</w:t>
            </w:r>
            <w:bookmarkStart w:id="0" w:name="_GoBack"/>
            <w:bookmarkEnd w:id="0"/>
            <w:r w:rsidRPr="00257996">
              <w:rPr>
                <w:rFonts w:ascii="Verdana" w:hAnsi="Verdana"/>
                <w:sz w:val="20"/>
                <w:szCs w:val="20"/>
              </w:rPr>
              <w:t xml:space="preserve">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[ ] Doutorado; [ ] Mestrado; [ ]Graduação; </w:t>
            </w:r>
          </w:p>
        </w:tc>
      </w:tr>
      <w:tr w:rsidR="00FF02A8" w:rsidRPr="00257996" w:rsidTr="00FF02A8">
        <w:trPr>
          <w:trHeight w:val="521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FF02A8" w:rsidRPr="00257996" w:rsidTr="0098323E">
        <w:trPr>
          <w:trHeight w:val="521"/>
        </w:trPr>
        <w:tc>
          <w:tcPr>
            <w:tcW w:w="9495" w:type="dxa"/>
            <w:gridSpan w:val="3"/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sim   [ ] não</w:t>
            </w:r>
          </w:p>
        </w:tc>
      </w:tr>
      <w:tr w:rsidR="00C25004" w:rsidRPr="00257996" w:rsidTr="00FF02A8">
        <w:trPr>
          <w:trHeight w:val="56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C25004" w:rsidRPr="00FF1123" w:rsidRDefault="00C25004" w:rsidP="00257996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da Amostra</w:t>
            </w: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 w:rsidTr="00D970B6">
        <w:trPr>
          <w:trHeight w:val="347"/>
        </w:trPr>
        <w:tc>
          <w:tcPr>
            <w:tcW w:w="9495" w:type="dxa"/>
            <w:gridSpan w:val="3"/>
          </w:tcPr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da análise solicitada:</w:t>
            </w:r>
          </w:p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6368B9" w:rsidP="006368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Condições da análise</w:t>
            </w:r>
          </w:p>
          <w:p w:rsidR="006368B9" w:rsidRPr="006368B9" w:rsidRDefault="006368B9" w:rsidP="006368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Fase móvel a ser utilizada:</w:t>
            </w:r>
          </w:p>
          <w:p w:rsidR="006368B9" w:rsidRPr="006368B9" w:rsidRDefault="006368B9" w:rsidP="006368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Tempo total do método:</w:t>
            </w:r>
          </w:p>
          <w:p w:rsidR="006368B9" w:rsidRPr="006368B9" w:rsidRDefault="006368B9" w:rsidP="006368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Vazão da fase móvel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/min):</w:t>
            </w:r>
          </w:p>
          <w:p w:rsidR="006368B9" w:rsidRDefault="006368B9" w:rsidP="006368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de coluna:</w:t>
            </w:r>
          </w:p>
          <w:p w:rsidR="00D6465D" w:rsidRDefault="006368B9" w:rsidP="006368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Temperatura da coluna:</w:t>
            </w:r>
          </w:p>
          <w:p w:rsidR="006368B9" w:rsidRDefault="006368B9" w:rsidP="006368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de Detector:</w:t>
            </w:r>
          </w:p>
          <w:p w:rsidR="006368B9" w:rsidRDefault="006368B9" w:rsidP="006368B9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</w:rPr>
            </w:pPr>
            <w:r w:rsidRPr="006368B9">
              <w:rPr>
                <w:rFonts w:ascii="Verdana" w:hAnsi="Verdana"/>
                <w:b/>
                <w:sz w:val="20"/>
              </w:rPr>
              <w:t xml:space="preserve">Verificar </w:t>
            </w:r>
            <w:r w:rsidR="00D970B6">
              <w:rPr>
                <w:rFonts w:ascii="Verdana" w:hAnsi="Verdana"/>
                <w:b/>
                <w:sz w:val="20"/>
              </w:rPr>
              <w:t>demais</w:t>
            </w:r>
            <w:r w:rsidRPr="006368B9">
              <w:rPr>
                <w:rFonts w:ascii="Verdana" w:hAnsi="Verdana"/>
                <w:b/>
                <w:sz w:val="20"/>
              </w:rPr>
              <w:t xml:space="preserve"> instruções no site </w:t>
            </w:r>
            <w:hyperlink r:id="rId7" w:history="1">
              <w:r w:rsidR="00431071" w:rsidRPr="00925A8F">
                <w:rPr>
                  <w:rStyle w:val="Hyperlink"/>
                  <w:rFonts w:ascii="Verdana" w:hAnsi="Verdana"/>
                  <w:b/>
                  <w:sz w:val="20"/>
                </w:rPr>
                <w:t>www.eqanalises.ufsc.br</w:t>
              </w:r>
            </w:hyperlink>
          </w:p>
          <w:p w:rsidR="00D6465D" w:rsidRPr="00D970B6" w:rsidRDefault="006368B9" w:rsidP="00257996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Enviar junto ao e-mail a metodologia (artigo, tese) </w:t>
            </w:r>
          </w:p>
        </w:tc>
      </w:tr>
    </w:tbl>
    <w:p w:rsidR="00FF1123" w:rsidRPr="00AF1AC9" w:rsidRDefault="00FF1123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__________________________________________________________</w:t>
      </w:r>
    </w:p>
    <w:p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8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01" w:rsidRDefault="00237201" w:rsidP="00CE1BD5">
      <w:r>
        <w:separator/>
      </w:r>
    </w:p>
  </w:endnote>
  <w:endnote w:type="continuationSeparator" w:id="0">
    <w:p w:rsidR="00237201" w:rsidRDefault="00237201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01" w:rsidRDefault="00237201" w:rsidP="00CE1BD5">
      <w:r>
        <w:separator/>
      </w:r>
    </w:p>
  </w:footnote>
  <w:footnote w:type="continuationSeparator" w:id="0">
    <w:p w:rsidR="00237201" w:rsidRDefault="00237201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D6" w:rsidRDefault="000665F5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124460</wp:posOffset>
              </wp:positionV>
              <wp:extent cx="4061460" cy="788670"/>
              <wp:effectExtent l="9525" t="9525" r="571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0B9" w:rsidRPr="00C3781E" w:rsidRDefault="00E260B9" w:rsidP="00E260B9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C3781E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:rsidR="00E260B9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CAEQA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–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Central de Análises do Departamento de</w:t>
                          </w:r>
                        </w:p>
                        <w:p w:rsidR="00E260B9" w:rsidRPr="004651C6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Engenharia Química e Engenharia de Alimentos</w:t>
                          </w:r>
                        </w:p>
                        <w:p w:rsidR="00E260B9" w:rsidRDefault="00E260B9" w:rsidP="00E26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55pt;margin-top:9.8pt;width:319.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7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">
              <v:textbox>
                <w:txbxContent>
                  <w:p w:rsidR="00E260B9" w:rsidRPr="00C3781E" w:rsidRDefault="00E260B9" w:rsidP="00E260B9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C3781E">
                      <w:rPr>
                        <w:rFonts w:ascii="Verdana" w:hAnsi="Verdana"/>
                        <w:sz w:val="28"/>
                        <w:szCs w:val="28"/>
                      </w:rPr>
                      <w:t>Universidade Federal de Santa Catarina</w:t>
                    </w:r>
                  </w:p>
                  <w:p w:rsidR="00E260B9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CAEQA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–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Central de Análises do Departamento de</w:t>
                    </w:r>
                  </w:p>
                  <w:p w:rsidR="00E260B9" w:rsidRPr="004651C6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Engenharia Química e Engenharia de Alimentos</w:t>
                    </w:r>
                  </w:p>
                  <w:p w:rsidR="00E260B9" w:rsidRDefault="00E260B9" w:rsidP="00E26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E1BD5" w:rsidRPr="004651C6" w:rsidRDefault="000665F5" w:rsidP="00E260B9">
    <w:pPr>
      <w:rPr>
        <w:rFonts w:ascii="Verdana" w:hAnsi="Verdana"/>
      </w:rPr>
    </w:pPr>
    <w:r>
      <w:rPr>
        <w:rFonts w:ascii="Verdana" w:hAnsi="Verdana"/>
        <w:noProof/>
        <w:sz w:val="28"/>
        <w:szCs w:val="28"/>
      </w:rPr>
      <w:drawing>
        <wp:inline distT="0" distB="0" distL="0" distR="0">
          <wp:extent cx="1600200" cy="638175"/>
          <wp:effectExtent l="0" t="0" r="0" b="9525"/>
          <wp:docPr id="1" name="Imagem 1" descr="logo e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D5" w:rsidRDefault="00CE1BD5" w:rsidP="00CE1BD5">
    <w:pPr>
      <w:ind w:left="1843"/>
      <w:rPr>
        <w:rFonts w:ascii="Verdana" w:hAnsi="Verdana"/>
      </w:rPr>
    </w:pPr>
  </w:p>
  <w:p w:rsidR="00CE1BD5" w:rsidRDefault="00CE1BD5" w:rsidP="00CE1BD5">
    <w:pPr>
      <w:pStyle w:val="Cabealho"/>
      <w:ind w:left="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9F7"/>
    <w:multiLevelType w:val="hybridMultilevel"/>
    <w:tmpl w:val="A2681A3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F6D17"/>
    <w:multiLevelType w:val="hybridMultilevel"/>
    <w:tmpl w:val="AAA630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73EF"/>
    <w:multiLevelType w:val="hybridMultilevel"/>
    <w:tmpl w:val="F12A7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C"/>
    <w:rsid w:val="00005DB7"/>
    <w:rsid w:val="0003490F"/>
    <w:rsid w:val="00040CBF"/>
    <w:rsid w:val="000665F5"/>
    <w:rsid w:val="000C516C"/>
    <w:rsid w:val="000F3AAF"/>
    <w:rsid w:val="00105BA1"/>
    <w:rsid w:val="001228C5"/>
    <w:rsid w:val="00147586"/>
    <w:rsid w:val="00164351"/>
    <w:rsid w:val="00191B9A"/>
    <w:rsid w:val="001A27A0"/>
    <w:rsid w:val="001B6DCF"/>
    <w:rsid w:val="001E1D18"/>
    <w:rsid w:val="001F65A6"/>
    <w:rsid w:val="00220CDD"/>
    <w:rsid w:val="00233493"/>
    <w:rsid w:val="00237201"/>
    <w:rsid w:val="002572FC"/>
    <w:rsid w:val="00257996"/>
    <w:rsid w:val="002C02B9"/>
    <w:rsid w:val="003046DE"/>
    <w:rsid w:val="00352150"/>
    <w:rsid w:val="0035604E"/>
    <w:rsid w:val="003E7A5B"/>
    <w:rsid w:val="003F0A8E"/>
    <w:rsid w:val="004134C3"/>
    <w:rsid w:val="00427F9F"/>
    <w:rsid w:val="00431071"/>
    <w:rsid w:val="004406CB"/>
    <w:rsid w:val="00452E90"/>
    <w:rsid w:val="00453896"/>
    <w:rsid w:val="004651C6"/>
    <w:rsid w:val="004C78D2"/>
    <w:rsid w:val="004F1B29"/>
    <w:rsid w:val="00516DF3"/>
    <w:rsid w:val="0052541D"/>
    <w:rsid w:val="00591036"/>
    <w:rsid w:val="005924A3"/>
    <w:rsid w:val="00592914"/>
    <w:rsid w:val="006030D5"/>
    <w:rsid w:val="00613446"/>
    <w:rsid w:val="006368B9"/>
    <w:rsid w:val="006370FE"/>
    <w:rsid w:val="00661E7F"/>
    <w:rsid w:val="00694BEB"/>
    <w:rsid w:val="006E0DF8"/>
    <w:rsid w:val="006E40F9"/>
    <w:rsid w:val="006E49D6"/>
    <w:rsid w:val="0070613B"/>
    <w:rsid w:val="00724614"/>
    <w:rsid w:val="00737B20"/>
    <w:rsid w:val="007448DB"/>
    <w:rsid w:val="00793BA2"/>
    <w:rsid w:val="007C6866"/>
    <w:rsid w:val="007E7237"/>
    <w:rsid w:val="00803083"/>
    <w:rsid w:val="008069E7"/>
    <w:rsid w:val="00813B4F"/>
    <w:rsid w:val="0082121B"/>
    <w:rsid w:val="00851073"/>
    <w:rsid w:val="00891EC3"/>
    <w:rsid w:val="00894915"/>
    <w:rsid w:val="008B540B"/>
    <w:rsid w:val="008E0F94"/>
    <w:rsid w:val="0091439A"/>
    <w:rsid w:val="00922055"/>
    <w:rsid w:val="00952B66"/>
    <w:rsid w:val="0098323E"/>
    <w:rsid w:val="009C34FD"/>
    <w:rsid w:val="009E2598"/>
    <w:rsid w:val="009E2702"/>
    <w:rsid w:val="00A044D1"/>
    <w:rsid w:val="00A153DA"/>
    <w:rsid w:val="00A57CEE"/>
    <w:rsid w:val="00A67D49"/>
    <w:rsid w:val="00AC2BC8"/>
    <w:rsid w:val="00AE3A40"/>
    <w:rsid w:val="00AF1AC9"/>
    <w:rsid w:val="00B22967"/>
    <w:rsid w:val="00B265C6"/>
    <w:rsid w:val="00B2729D"/>
    <w:rsid w:val="00B32BC5"/>
    <w:rsid w:val="00BB0D94"/>
    <w:rsid w:val="00BE6273"/>
    <w:rsid w:val="00C12C2B"/>
    <w:rsid w:val="00C25004"/>
    <w:rsid w:val="00C3745E"/>
    <w:rsid w:val="00C3781E"/>
    <w:rsid w:val="00C8398A"/>
    <w:rsid w:val="00CC165E"/>
    <w:rsid w:val="00CD1A27"/>
    <w:rsid w:val="00CE1BD5"/>
    <w:rsid w:val="00CF4CDD"/>
    <w:rsid w:val="00D01D67"/>
    <w:rsid w:val="00D369CD"/>
    <w:rsid w:val="00D5236E"/>
    <w:rsid w:val="00D6465D"/>
    <w:rsid w:val="00D970B6"/>
    <w:rsid w:val="00DD29AE"/>
    <w:rsid w:val="00DF4A9C"/>
    <w:rsid w:val="00E260B9"/>
    <w:rsid w:val="00E468BC"/>
    <w:rsid w:val="00E9403B"/>
    <w:rsid w:val="00EA10AA"/>
    <w:rsid w:val="00EC0AD3"/>
    <w:rsid w:val="00EF6736"/>
    <w:rsid w:val="00F215E4"/>
    <w:rsid w:val="00F46D17"/>
    <w:rsid w:val="00F6140A"/>
    <w:rsid w:val="00F70713"/>
    <w:rsid w:val="00FB1F40"/>
    <w:rsid w:val="00FD439B"/>
    <w:rsid w:val="00FE6167"/>
    <w:rsid w:val="00FF02A8"/>
    <w:rsid w:val="00FF112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EA0E585-AA02-43C8-8B7D-A0D431F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68B9"/>
    <w:pPr>
      <w:suppressAutoHyphens/>
      <w:spacing w:line="360" w:lineRule="auto"/>
      <w:ind w:left="720" w:firstLine="567"/>
      <w:contextualSpacing/>
      <w:jc w:val="both"/>
    </w:pPr>
    <w:rPr>
      <w:rFonts w:ascii="Arial" w:hAnsi="Arial"/>
      <w:szCs w:val="20"/>
      <w:lang w:eastAsia="ar-SA"/>
    </w:rPr>
  </w:style>
  <w:style w:type="character" w:styleId="Hyperlink">
    <w:name w:val="Hyperlink"/>
    <w:basedOn w:val="Fontepargpadro"/>
    <w:rsid w:val="0063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analises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AdCV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Da Cas Viegas</dc:creator>
  <cp:keywords/>
  <cp:lastModifiedBy>Leandro</cp:lastModifiedBy>
  <cp:revision>8</cp:revision>
  <dcterms:created xsi:type="dcterms:W3CDTF">2020-01-06T13:07:00Z</dcterms:created>
  <dcterms:modified xsi:type="dcterms:W3CDTF">2022-04-04T14:40:00Z</dcterms:modified>
</cp:coreProperties>
</file>